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0" w:rsidRDefault="00E603B0" w:rsidP="00E603B0">
      <w:pPr>
        <w:widowControl/>
        <w:snapToGrid w:val="0"/>
        <w:jc w:val="both"/>
        <w:rPr>
          <w:b/>
          <w:bCs/>
          <w:kern w:val="0"/>
          <w:sz w:val="30"/>
          <w:szCs w:val="30"/>
          <w:lang w:eastAsia="zh-CN"/>
        </w:rPr>
      </w:pP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30"/>
          <w:szCs w:val="30"/>
          <w:lang w:eastAsia="zh-CN"/>
        </w:rPr>
      </w:pPr>
      <w:r w:rsidRPr="00F45E17">
        <w:rPr>
          <w:b/>
          <w:bCs/>
          <w:kern w:val="0"/>
          <w:sz w:val="30"/>
          <w:szCs w:val="30"/>
          <w:lang w:eastAsia="zh-CN"/>
        </w:rPr>
        <w:t>HKEx Information Services Limited</w:t>
      </w: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28"/>
          <w:lang w:eastAsia="zh-CN"/>
        </w:rPr>
      </w:pPr>
      <w:r w:rsidRPr="00F45E17">
        <w:rPr>
          <w:i/>
          <w:iCs/>
          <w:kern w:val="0"/>
          <w:sz w:val="22"/>
          <w:lang w:eastAsia="zh-CN"/>
        </w:rPr>
        <w:t>(A wholly-owned member of the Hong Kong Exchanges and Clearing Limited Group)</w:t>
      </w:r>
    </w:p>
    <w:p w:rsidR="00F45E17" w:rsidRDefault="00F45E17" w:rsidP="00F45E17">
      <w:pPr>
        <w:pStyle w:val="BodyText3"/>
        <w:spacing w:line="240" w:lineRule="exact"/>
        <w:rPr>
          <w:sz w:val="32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F45E17" w:rsidTr="00F45E17">
        <w:trPr>
          <w:cantSplit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F45E17" w:rsidRDefault="00F45E17" w:rsidP="00F45E17">
            <w:pPr>
              <w:pStyle w:val="Title"/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</w:pPr>
            <w:r w:rsidRPr="00F45E17"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  <w:t>Test Participation Form</w:t>
            </w:r>
          </w:p>
          <w:p w:rsidR="00F94E37" w:rsidRDefault="00A150A8" w:rsidP="00F94E37">
            <w:pPr>
              <w:pStyle w:val="Title"/>
              <w:rPr>
                <w:rFonts w:ascii="Times New Roman" w:hAnsi="Times New Roman"/>
                <w:caps/>
                <w:color w:val="000000"/>
                <w:sz w:val="24"/>
                <w:szCs w:val="22"/>
                <w:u w:val="none"/>
              </w:rPr>
            </w:pPr>
            <w:r w:rsidRPr="00A150A8">
              <w:rPr>
                <w:rFonts w:ascii="Times New Roman" w:hAnsi="Times New Roman"/>
                <w:caps/>
                <w:color w:val="000000"/>
                <w:sz w:val="24"/>
                <w:szCs w:val="22"/>
                <w:u w:val="none"/>
              </w:rPr>
              <w:t xml:space="preserve">Market Rehearsal </w:t>
            </w:r>
            <w:r w:rsidR="00AF0E63">
              <w:rPr>
                <w:rFonts w:ascii="Times New Roman" w:hAnsi="Times New Roman"/>
                <w:caps/>
                <w:color w:val="000000"/>
                <w:sz w:val="24"/>
                <w:szCs w:val="22"/>
                <w:u w:val="none"/>
              </w:rPr>
              <w:t xml:space="preserve">for </w:t>
            </w:r>
            <w:r w:rsidR="00833137">
              <w:rPr>
                <w:rFonts w:ascii="Times New Roman" w:hAnsi="Times New Roman"/>
                <w:caps/>
                <w:color w:val="000000"/>
                <w:sz w:val="24"/>
                <w:szCs w:val="22"/>
                <w:u w:val="none"/>
              </w:rPr>
              <w:t xml:space="preserve">THE </w:t>
            </w:r>
            <w:r w:rsidR="00F94E37">
              <w:rPr>
                <w:rFonts w:ascii="Times New Roman" w:hAnsi="Times New Roman"/>
                <w:caps/>
                <w:color w:val="000000"/>
                <w:sz w:val="24"/>
                <w:szCs w:val="22"/>
                <w:u w:val="none"/>
              </w:rPr>
              <w:t xml:space="preserve">REDUCTIOn OF MINIMUM </w:t>
            </w:r>
          </w:p>
          <w:p w:rsidR="00F45E17" w:rsidRPr="00F94E37" w:rsidRDefault="00F94E37" w:rsidP="00F94E37">
            <w:pPr>
              <w:pStyle w:val="Title"/>
              <w:rPr>
                <w:rFonts w:ascii="Times New Roman" w:hAnsi="Times New Roman"/>
                <w:caps/>
                <w:color w:val="000000"/>
                <w:sz w:val="24"/>
                <w:szCs w:val="22"/>
                <w:u w:val="none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2"/>
                <w:u w:val="none"/>
              </w:rPr>
              <w:t>TRADING SPREAD IN SELECTED STOCK OPTIONS</w:t>
            </w:r>
            <w:r w:rsidR="0069747C">
              <w:rPr>
                <w:rFonts w:ascii="Times New Roman" w:hAnsi="Times New Roman"/>
                <w:caps/>
                <w:color w:val="000000"/>
                <w:sz w:val="24"/>
                <w:szCs w:val="22"/>
                <w:u w:val="none"/>
              </w:rPr>
              <w:t xml:space="preserve"> </w:t>
            </w:r>
          </w:p>
        </w:tc>
      </w:tr>
    </w:tbl>
    <w:p w:rsidR="00F5642F" w:rsidRDefault="00F5642F" w:rsidP="00F5642F">
      <w:pPr>
        <w:snapToGrid w:val="0"/>
        <w:ind w:right="-302"/>
        <w:outlineLvl w:val="0"/>
        <w:rPr>
          <w:b/>
          <w:sz w:val="20"/>
        </w:rPr>
      </w:pPr>
    </w:p>
    <w:p w:rsidR="00F5642F" w:rsidRPr="00F5642F" w:rsidRDefault="00F5642F" w:rsidP="00F5642F">
      <w:pPr>
        <w:snapToGrid w:val="0"/>
        <w:ind w:firstLine="142"/>
        <w:rPr>
          <w:b/>
          <w:bCs/>
          <w:sz w:val="22"/>
          <w:szCs w:val="22"/>
        </w:rPr>
      </w:pPr>
      <w:r w:rsidRPr="00F5642F">
        <w:rPr>
          <w:b/>
          <w:bCs/>
          <w:sz w:val="22"/>
          <w:szCs w:val="22"/>
        </w:rPr>
        <w:t xml:space="preserve">Notes: </w:t>
      </w: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D33E9" w:rsidRPr="00F5642F" w:rsidTr="000D053A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F" w:rsidRPr="00F5642F" w:rsidRDefault="00F5642F" w:rsidP="00F5642F">
            <w:pPr>
              <w:widowControl/>
              <w:tabs>
                <w:tab w:val="left" w:pos="398"/>
              </w:tabs>
              <w:snapToGrid w:val="0"/>
              <w:spacing w:after="60"/>
              <w:ind w:left="431"/>
              <w:jc w:val="both"/>
              <w:rPr>
                <w:b/>
                <w:bCs/>
                <w:sz w:val="12"/>
                <w:szCs w:val="12"/>
              </w:rPr>
            </w:pPr>
          </w:p>
          <w:p w:rsidR="00580B99" w:rsidRPr="00F5642F" w:rsidRDefault="00CD33E9" w:rsidP="00D77D50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ind w:right="113"/>
              <w:jc w:val="both"/>
              <w:rPr>
                <w:b/>
                <w:bCs/>
                <w:sz w:val="22"/>
                <w:szCs w:val="22"/>
              </w:rPr>
            </w:pPr>
            <w:r w:rsidRPr="00F5642F">
              <w:rPr>
                <w:bCs/>
                <w:sz w:val="22"/>
                <w:szCs w:val="22"/>
              </w:rPr>
              <w:t xml:space="preserve">Please complete and return this form to HKEx-IS by email to </w:t>
            </w:r>
            <w:hyperlink r:id="rId9" w:history="1">
              <w:r w:rsidRPr="00F5642F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F5642F">
              <w:rPr>
                <w:bCs/>
                <w:sz w:val="22"/>
                <w:szCs w:val="22"/>
              </w:rPr>
              <w:t xml:space="preserve"> </w:t>
            </w:r>
            <w:r w:rsidR="00580B99" w:rsidRPr="00F5642F">
              <w:rPr>
                <w:bCs/>
                <w:sz w:val="22"/>
                <w:szCs w:val="22"/>
              </w:rPr>
              <w:t xml:space="preserve">no later than </w:t>
            </w:r>
            <w:r w:rsidR="00E603B0" w:rsidRPr="00F5642F">
              <w:rPr>
                <w:b/>
                <w:bCs/>
                <w:sz w:val="22"/>
                <w:szCs w:val="22"/>
              </w:rPr>
              <w:t>12</w:t>
            </w:r>
            <w:r w:rsidR="00580B99" w:rsidRPr="00F5642F">
              <w:rPr>
                <w:b/>
                <w:bCs/>
                <w:sz w:val="22"/>
                <w:szCs w:val="22"/>
              </w:rPr>
              <w:t>:00</w:t>
            </w:r>
            <w:r w:rsidR="00E603B0" w:rsidRPr="00F5642F">
              <w:rPr>
                <w:b/>
                <w:bCs/>
                <w:sz w:val="22"/>
                <w:szCs w:val="22"/>
              </w:rPr>
              <w:t>noon</w:t>
            </w:r>
            <w:r w:rsidR="00580B99" w:rsidRPr="00F5642F">
              <w:rPr>
                <w:b/>
                <w:bCs/>
                <w:sz w:val="22"/>
                <w:szCs w:val="22"/>
              </w:rPr>
              <w:t xml:space="preserve"> on </w:t>
            </w:r>
            <w:r w:rsidR="00FD5BCA" w:rsidRPr="00F5642F">
              <w:rPr>
                <w:b/>
                <w:bCs/>
                <w:sz w:val="22"/>
                <w:szCs w:val="22"/>
              </w:rPr>
              <w:t>Thurs</w:t>
            </w:r>
            <w:r w:rsidR="00F15FCE" w:rsidRPr="00F5642F">
              <w:rPr>
                <w:b/>
                <w:bCs/>
                <w:sz w:val="22"/>
                <w:szCs w:val="22"/>
              </w:rPr>
              <w:t>day</w:t>
            </w:r>
            <w:r w:rsidR="00580B99" w:rsidRPr="00F5642F">
              <w:rPr>
                <w:b/>
                <w:bCs/>
                <w:sz w:val="22"/>
                <w:szCs w:val="22"/>
              </w:rPr>
              <w:t xml:space="preserve">, </w:t>
            </w:r>
            <w:r w:rsidR="00F94E37">
              <w:rPr>
                <w:b/>
                <w:bCs/>
                <w:sz w:val="22"/>
                <w:szCs w:val="22"/>
              </w:rPr>
              <w:t>7</w:t>
            </w:r>
            <w:r w:rsidR="00A150A8" w:rsidRPr="00F5642F">
              <w:rPr>
                <w:b/>
                <w:bCs/>
                <w:sz w:val="22"/>
                <w:szCs w:val="22"/>
              </w:rPr>
              <w:t xml:space="preserve"> </w:t>
            </w:r>
            <w:r w:rsidR="00F94E37">
              <w:rPr>
                <w:b/>
                <w:bCs/>
                <w:sz w:val="22"/>
                <w:szCs w:val="22"/>
              </w:rPr>
              <w:t>November</w:t>
            </w:r>
            <w:r w:rsidR="00F15FCE" w:rsidRPr="00F5642F">
              <w:rPr>
                <w:b/>
                <w:bCs/>
                <w:sz w:val="22"/>
                <w:szCs w:val="22"/>
              </w:rPr>
              <w:t xml:space="preserve"> 2013</w:t>
            </w:r>
          </w:p>
          <w:p w:rsidR="00CD33E9" w:rsidRPr="00F5642F" w:rsidRDefault="00CD33E9" w:rsidP="00E603B0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Cs/>
                <w:color w:val="000000"/>
                <w:sz w:val="22"/>
                <w:szCs w:val="22"/>
              </w:rPr>
            </w:pPr>
            <w:r w:rsidRPr="00F5642F">
              <w:rPr>
                <w:bCs/>
                <w:color w:val="000000"/>
                <w:sz w:val="22"/>
                <w:szCs w:val="22"/>
              </w:rPr>
              <w:t>For enquiry, please contact</w:t>
            </w:r>
            <w:r w:rsidR="00171AFA" w:rsidRPr="00F5642F">
              <w:rPr>
                <w:bCs/>
                <w:color w:val="000000"/>
                <w:sz w:val="22"/>
                <w:szCs w:val="22"/>
              </w:rPr>
              <w:t xml:space="preserve"> Vendor Support Hotline </w:t>
            </w:r>
            <w:r w:rsidR="00F26632" w:rsidRPr="00F5642F">
              <w:rPr>
                <w:bCs/>
                <w:color w:val="000000"/>
                <w:sz w:val="22"/>
                <w:szCs w:val="22"/>
              </w:rPr>
              <w:t>at (852) 2211 6558</w:t>
            </w:r>
            <w:r w:rsidRPr="00F5642F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580B99" w:rsidRPr="00F5642F" w:rsidRDefault="00580B99" w:rsidP="00CD33E9">
      <w:pPr>
        <w:snapToGrid w:val="0"/>
        <w:rPr>
          <w:sz w:val="22"/>
          <w:szCs w:val="22"/>
        </w:rPr>
      </w:pPr>
    </w:p>
    <w:p w:rsidR="000D053A" w:rsidRPr="00F5642F" w:rsidRDefault="0069747C" w:rsidP="00F5642F">
      <w:pPr>
        <w:pStyle w:val="ListParagraph"/>
        <w:numPr>
          <w:ilvl w:val="0"/>
          <w:numId w:val="9"/>
        </w:numPr>
        <w:tabs>
          <w:tab w:val="left" w:pos="1260"/>
        </w:tabs>
        <w:ind w:left="567"/>
        <w:rPr>
          <w:b/>
          <w:sz w:val="22"/>
          <w:szCs w:val="22"/>
        </w:rPr>
      </w:pPr>
      <w:r w:rsidRPr="00F5642F">
        <w:rPr>
          <w:b/>
          <w:bCs/>
          <w:sz w:val="22"/>
          <w:szCs w:val="22"/>
        </w:rPr>
        <w:t>Test Details</w:t>
      </w:r>
      <w:r w:rsidR="00E603B0" w:rsidRPr="00F5642F">
        <w:rPr>
          <w:b/>
          <w:bCs/>
          <w:sz w:val="22"/>
          <w:szCs w:val="22"/>
        </w:rPr>
        <w:t>:</w:t>
      </w:r>
    </w:p>
    <w:tbl>
      <w:tblPr>
        <w:tblStyle w:val="TableGrid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3"/>
        <w:gridCol w:w="6237"/>
      </w:tblGrid>
      <w:tr w:rsidR="00F5642F" w:rsidTr="00D77D50">
        <w:trPr>
          <w:trHeight w:val="296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Test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F5642F" w:rsidP="00F94E37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 xml:space="preserve">Market Rehearsal for </w:t>
            </w:r>
            <w:r w:rsidR="00833137">
              <w:rPr>
                <w:sz w:val="22"/>
                <w:szCs w:val="22"/>
              </w:rPr>
              <w:t xml:space="preserve">the </w:t>
            </w:r>
            <w:r w:rsidR="00F94E37">
              <w:rPr>
                <w:sz w:val="22"/>
                <w:szCs w:val="22"/>
              </w:rPr>
              <w:t>Reduction of Minimum Trading Spread in Selected Stock Options</w:t>
            </w:r>
          </w:p>
        </w:tc>
      </w:tr>
      <w:tr w:rsidR="00F5642F" w:rsidTr="00D77D50">
        <w:trPr>
          <w:trHeight w:val="272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Date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F94E37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November</w:t>
            </w:r>
            <w:r w:rsidR="00F5642F" w:rsidRPr="00F5642F">
              <w:rPr>
                <w:sz w:val="22"/>
                <w:szCs w:val="22"/>
              </w:rPr>
              <w:t xml:space="preserve"> 2013</w:t>
            </w:r>
          </w:p>
        </w:tc>
      </w:tr>
      <w:tr w:rsidR="00F5642F" w:rsidTr="00D77D50">
        <w:trPr>
          <w:trHeight w:val="404"/>
        </w:trPr>
        <w:tc>
          <w:tcPr>
            <w:tcW w:w="2410" w:type="dxa"/>
            <w:vAlign w:val="center"/>
          </w:tcPr>
          <w:p w:rsidR="00F5642F" w:rsidRPr="00F5642F" w:rsidRDefault="00D77D50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Participation 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F94E37" w:rsidP="00D77D50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Optional</w:t>
            </w:r>
            <w:r w:rsidR="00212D0D">
              <w:rPr>
                <w:b/>
                <w:sz w:val="22"/>
                <w:szCs w:val="22"/>
              </w:rPr>
              <w:t xml:space="preserve"> to IV; Mandatory to EP</w:t>
            </w:r>
          </w:p>
        </w:tc>
      </w:tr>
      <w:tr w:rsidR="00F5642F" w:rsidTr="00D77D50">
        <w:trPr>
          <w:trHeight w:val="282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Datafeed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PRS and PRS Plus</w:t>
            </w:r>
          </w:p>
        </w:tc>
      </w:tr>
    </w:tbl>
    <w:p w:rsidR="00F5642F" w:rsidRDefault="00F5642F" w:rsidP="00F5642F">
      <w:pPr>
        <w:pStyle w:val="ListParagraph"/>
        <w:tabs>
          <w:tab w:val="left" w:pos="1260"/>
        </w:tabs>
        <w:ind w:left="567"/>
        <w:rPr>
          <w:b/>
          <w:bCs/>
          <w:sz w:val="22"/>
          <w:szCs w:val="22"/>
        </w:rPr>
      </w:pPr>
    </w:p>
    <w:p w:rsidR="00F5642F" w:rsidRPr="00F5642F" w:rsidRDefault="00F5642F" w:rsidP="00F5642F">
      <w:pPr>
        <w:pStyle w:val="ListParagraph"/>
        <w:numPr>
          <w:ilvl w:val="0"/>
          <w:numId w:val="9"/>
        </w:numPr>
        <w:tabs>
          <w:tab w:val="left" w:pos="1260"/>
        </w:tabs>
        <w:ind w:left="567"/>
        <w:rPr>
          <w:b/>
          <w:bCs/>
          <w:sz w:val="22"/>
          <w:szCs w:val="22"/>
        </w:rPr>
      </w:pPr>
      <w:r w:rsidRPr="00F5642F">
        <w:rPr>
          <w:b/>
          <w:bCs/>
          <w:sz w:val="22"/>
          <w:szCs w:val="22"/>
        </w:rPr>
        <w:t>Client Contact Details:</w:t>
      </w:r>
    </w:p>
    <w:tbl>
      <w:tblPr>
        <w:tblStyle w:val="TableGrid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3"/>
        <w:gridCol w:w="6237"/>
      </w:tblGrid>
      <w:tr w:rsidR="00F5642F" w:rsidRPr="00F5642F" w:rsidTr="007D6B10">
        <w:trPr>
          <w:trHeight w:val="363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Name of Test Contact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5642F">
              <w:rPr>
                <w:b/>
                <w:sz w:val="22"/>
                <w:szCs w:val="22"/>
              </w:rPr>
              <w:instrText xml:space="preserve"> FORMTEXT </w:instrText>
            </w:r>
            <w:r w:rsidRPr="00F5642F">
              <w:rPr>
                <w:b/>
                <w:sz w:val="22"/>
                <w:szCs w:val="22"/>
              </w:rPr>
            </w:r>
            <w:r w:rsidRPr="00F5642F">
              <w:rPr>
                <w:b/>
                <w:sz w:val="22"/>
                <w:szCs w:val="22"/>
              </w:rPr>
              <w:fldChar w:fldCharType="separate"/>
            </w:r>
            <w:r w:rsidRPr="00F5642F">
              <w:rPr>
                <w:b/>
                <w:sz w:val="22"/>
                <w:szCs w:val="22"/>
              </w:rPr>
              <w:t> </w:t>
            </w:r>
            <w:r w:rsidRPr="00F5642F">
              <w:rPr>
                <w:b/>
                <w:sz w:val="22"/>
                <w:szCs w:val="22"/>
              </w:rPr>
              <w:t> </w:t>
            </w:r>
            <w:r w:rsidRPr="00F5642F">
              <w:rPr>
                <w:b/>
                <w:sz w:val="22"/>
                <w:szCs w:val="22"/>
              </w:rPr>
              <w:t> </w:t>
            </w:r>
            <w:r w:rsidRPr="00F5642F">
              <w:rPr>
                <w:b/>
                <w:sz w:val="22"/>
                <w:szCs w:val="22"/>
              </w:rPr>
              <w:t> </w:t>
            </w:r>
            <w:r w:rsidRPr="00F5642F">
              <w:rPr>
                <w:b/>
                <w:sz w:val="22"/>
                <w:szCs w:val="22"/>
              </w:rPr>
              <w:t> </w:t>
            </w:r>
            <w:r w:rsidRPr="00F5642F">
              <w:rPr>
                <w:b/>
                <w:sz w:val="22"/>
                <w:szCs w:val="22"/>
              </w:rPr>
              <w:fldChar w:fldCharType="end"/>
            </w:r>
          </w:p>
        </w:tc>
      </w:tr>
      <w:tr w:rsidR="00F5642F" w:rsidRPr="00F5642F" w:rsidTr="007D6B10">
        <w:trPr>
          <w:trHeight w:val="280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Email Address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D77D5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77D50">
              <w:rPr>
                <w:sz w:val="22"/>
                <w:szCs w:val="22"/>
              </w:rPr>
              <w:instrText xml:space="preserve"> FORMTEXT </w:instrText>
            </w:r>
            <w:r w:rsidRPr="00D77D50">
              <w:rPr>
                <w:sz w:val="22"/>
                <w:szCs w:val="22"/>
              </w:rPr>
            </w:r>
            <w:r w:rsidRPr="00D77D50">
              <w:rPr>
                <w:sz w:val="22"/>
                <w:szCs w:val="22"/>
              </w:rPr>
              <w:fldChar w:fldCharType="separate"/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fldChar w:fldCharType="end"/>
            </w:r>
          </w:p>
        </w:tc>
      </w:tr>
      <w:tr w:rsidR="00F5642F" w:rsidRPr="00F5642F" w:rsidTr="007D6B10">
        <w:trPr>
          <w:trHeight w:val="269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Contact No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D77D50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D77D5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77D50">
              <w:rPr>
                <w:sz w:val="22"/>
                <w:szCs w:val="22"/>
              </w:rPr>
              <w:instrText xml:space="preserve"> FORMTEXT </w:instrText>
            </w:r>
            <w:r w:rsidRPr="00D77D50">
              <w:rPr>
                <w:sz w:val="22"/>
                <w:szCs w:val="22"/>
              </w:rPr>
            </w:r>
            <w:r w:rsidRPr="00D77D50">
              <w:rPr>
                <w:sz w:val="22"/>
                <w:szCs w:val="22"/>
              </w:rPr>
              <w:fldChar w:fldCharType="separate"/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fldChar w:fldCharType="end"/>
            </w:r>
          </w:p>
        </w:tc>
      </w:tr>
      <w:tr w:rsidR="00F5642F" w:rsidRPr="00F5642F" w:rsidTr="00D77D50">
        <w:trPr>
          <w:trHeight w:val="408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Mobile Phone No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D77D5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77D50">
              <w:rPr>
                <w:sz w:val="22"/>
                <w:szCs w:val="22"/>
              </w:rPr>
              <w:instrText xml:space="preserve"> FORMTEXT </w:instrText>
            </w:r>
            <w:r w:rsidRPr="00D77D50">
              <w:rPr>
                <w:sz w:val="22"/>
                <w:szCs w:val="22"/>
              </w:rPr>
            </w:r>
            <w:r w:rsidRPr="00D77D50">
              <w:rPr>
                <w:sz w:val="22"/>
                <w:szCs w:val="22"/>
              </w:rPr>
              <w:fldChar w:fldCharType="separate"/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fldChar w:fldCharType="end"/>
            </w:r>
          </w:p>
        </w:tc>
      </w:tr>
    </w:tbl>
    <w:p w:rsidR="00F5642F" w:rsidRPr="00F5642F" w:rsidRDefault="00F5642F" w:rsidP="00F5642F">
      <w:pPr>
        <w:pStyle w:val="ListParagraph"/>
        <w:tabs>
          <w:tab w:val="left" w:pos="1260"/>
        </w:tabs>
        <w:ind w:left="567"/>
        <w:rPr>
          <w:b/>
          <w:sz w:val="22"/>
          <w:szCs w:val="22"/>
        </w:rPr>
      </w:pPr>
    </w:p>
    <w:p w:rsidR="00FC3E36" w:rsidRPr="00F5642F" w:rsidRDefault="00FC3E36" w:rsidP="00F5642F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contextualSpacing/>
        <w:rPr>
          <w:b/>
          <w:sz w:val="22"/>
          <w:szCs w:val="22"/>
        </w:rPr>
      </w:pPr>
    </w:p>
    <w:p w:rsidR="00FC3E36" w:rsidRPr="00E603B0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Pr="00E603B0" w:rsidRDefault="00CD33E9" w:rsidP="00F5642F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ind w:left="142"/>
        <w:rPr>
          <w:b/>
          <w:sz w:val="22"/>
          <w:szCs w:val="22"/>
        </w:rPr>
      </w:pPr>
      <w:r w:rsidRPr="00E603B0">
        <w:rPr>
          <w:b/>
          <w:sz w:val="22"/>
          <w:szCs w:val="22"/>
        </w:rPr>
        <w:t>Submitted for and on behalf of the Information Vendor / End User:</w:t>
      </w:r>
      <w:r w:rsidRPr="00E603B0">
        <w:rPr>
          <w:b/>
          <w:sz w:val="22"/>
          <w:szCs w:val="22"/>
        </w:rPr>
        <w:br/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252"/>
        <w:gridCol w:w="76"/>
      </w:tblGrid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snapToGrid w:val="0"/>
              <w:ind w:left="142" w:right="-35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snapToGrid w:val="0"/>
              <w:ind w:left="142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E603B0" w:rsidRDefault="00984A52" w:rsidP="00F5642F">
            <w:pPr>
              <w:snapToGrid w:val="0"/>
              <w:ind w:left="142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sz w:val="22"/>
                <w:szCs w:val="22"/>
              </w:rPr>
            </w:r>
            <w:r w:rsidRPr="00E603B0">
              <w:rPr>
                <w:b/>
                <w:sz w:val="22"/>
                <w:szCs w:val="22"/>
              </w:rPr>
              <w:fldChar w:fldCharType="separate"/>
            </w:r>
            <w:bookmarkStart w:id="0" w:name="_GoBack"/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bookmarkEnd w:id="0"/>
            <w:r w:rsidRPr="00E603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F5642F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ind w:left="142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ind w:left="142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snapToGrid w:val="0"/>
              <w:ind w:left="142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5642F">
            <w:pPr>
              <w:tabs>
                <w:tab w:val="left" w:pos="2610"/>
              </w:tabs>
              <w:snapToGrid w:val="0"/>
              <w:ind w:left="142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F5642F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ind w:left="142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ind w:left="142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snapToGrid w:val="0"/>
              <w:ind w:left="142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CD33E9" w:rsidP="00F5642F">
            <w:pPr>
              <w:tabs>
                <w:tab w:val="left" w:pos="2610"/>
              </w:tabs>
              <w:snapToGrid w:val="0"/>
              <w:ind w:left="142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F5642F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ind w:left="142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ind w:left="142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snapToGrid w:val="0"/>
              <w:ind w:left="142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5642F">
            <w:pPr>
              <w:tabs>
                <w:tab w:val="left" w:pos="2610"/>
              </w:tabs>
              <w:snapToGrid w:val="0"/>
              <w:ind w:left="142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F5642F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ind w:left="142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ind w:left="142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snapToGrid w:val="0"/>
              <w:ind w:left="142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5642F">
            <w:pPr>
              <w:tabs>
                <w:tab w:val="left" w:pos="2610"/>
              </w:tabs>
              <w:snapToGrid w:val="0"/>
              <w:ind w:left="142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F5642F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ind w:left="142"/>
              <w:rPr>
                <w:b/>
                <w:sz w:val="22"/>
                <w:szCs w:val="22"/>
              </w:rPr>
            </w:pPr>
          </w:p>
        </w:tc>
      </w:tr>
    </w:tbl>
    <w:p w:rsidR="00580B99" w:rsidRPr="00E603B0" w:rsidRDefault="00580B99" w:rsidP="00F5642F">
      <w:pPr>
        <w:ind w:left="142"/>
        <w:jc w:val="both"/>
        <w:rPr>
          <w:sz w:val="22"/>
          <w:szCs w:val="22"/>
        </w:rPr>
      </w:pPr>
    </w:p>
    <w:p w:rsidR="00580B99" w:rsidRDefault="00580B99" w:rsidP="00F5642F">
      <w:pPr>
        <w:widowControl/>
        <w:ind w:left="142"/>
        <w:rPr>
          <w:sz w:val="20"/>
        </w:rPr>
      </w:pPr>
    </w:p>
    <w:sectPr w:rsidR="00580B99" w:rsidSect="00F45E17">
      <w:headerReference w:type="default" r:id="rId10"/>
      <w:footerReference w:type="default" r:id="rId11"/>
      <w:type w:val="continuous"/>
      <w:pgSz w:w="11907" w:h="16840" w:code="9"/>
      <w:pgMar w:top="1469" w:right="1275" w:bottom="821" w:left="1418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CAC" w:rsidRDefault="00442CAC" w:rsidP="00F45E17">
      <w:r>
        <w:separator/>
      </w:r>
    </w:p>
  </w:endnote>
  <w:endnote w:type="continuationSeparator" w:id="0">
    <w:p w:rsidR="00442CAC" w:rsidRDefault="00442CAC" w:rsidP="00F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05D" w:rsidRDefault="00E0205D" w:rsidP="00936056">
    <w:pPr>
      <w:pStyle w:val="Footer"/>
      <w:jc w:val="right"/>
      <w:rPr>
        <w:b/>
        <w:color w:val="000000"/>
        <w:kern w:val="2"/>
        <w:sz w:val="18"/>
        <w:szCs w:val="18"/>
        <w:lang w:val="en-US"/>
      </w:rPr>
    </w:pPr>
    <w:r w:rsidRPr="00FD5BCA">
      <w:rPr>
        <w:b/>
        <w:color w:val="000000"/>
        <w:kern w:val="2"/>
        <w:sz w:val="18"/>
        <w:szCs w:val="18"/>
        <w:lang w:val="en-US"/>
      </w:rPr>
      <w:t xml:space="preserve">Test for Direct Connection </w:t>
    </w:r>
    <w:r w:rsidR="00D77D50" w:rsidRPr="00D77D50">
      <w:rPr>
        <w:b/>
        <w:color w:val="000000"/>
        <w:kern w:val="2"/>
        <w:sz w:val="18"/>
        <w:szCs w:val="18"/>
        <w:lang w:val="en-US"/>
      </w:rPr>
      <w:t>Derivatives Market Data Vendors and End-Users</w:t>
    </w:r>
  </w:p>
  <w:p w:rsidR="00E0205D" w:rsidRDefault="00E0205D" w:rsidP="00C1472A">
    <w:pPr>
      <w:pStyle w:val="Footer"/>
      <w:jc w:val="right"/>
    </w:pPr>
    <w:r w:rsidRPr="00FD5BCA">
      <w:rPr>
        <w:b/>
        <w:color w:val="000000"/>
        <w:kern w:val="2"/>
        <w:sz w:val="18"/>
        <w:szCs w:val="18"/>
        <w:lang w:val="en-US"/>
      </w:rPr>
      <w:t xml:space="preserve">Enclosure </w:t>
    </w:r>
    <w:r>
      <w:rPr>
        <w:b/>
        <w:color w:val="000000"/>
        <w:kern w:val="2"/>
        <w:sz w:val="18"/>
        <w:szCs w:val="18"/>
        <w:lang w:val="en-US"/>
      </w:rPr>
      <w:t>2</w:t>
    </w:r>
    <w:r w:rsidRPr="00FD5BCA">
      <w:rPr>
        <w:b/>
        <w:color w:val="000000"/>
        <w:kern w:val="2"/>
        <w:sz w:val="18"/>
        <w:szCs w:val="18"/>
        <w:lang w:val="en-US"/>
      </w:rPr>
      <w:t xml:space="preserve"> (MDD/13/</w:t>
    </w:r>
    <w:r w:rsidR="00F94E37">
      <w:rPr>
        <w:b/>
        <w:color w:val="000000"/>
        <w:kern w:val="2"/>
        <w:sz w:val="18"/>
        <w:szCs w:val="18"/>
        <w:lang w:val="en-US"/>
      </w:rPr>
      <w:t>xxxx</w:t>
    </w:r>
    <w:r w:rsidRPr="00FD5BCA">
      <w:rPr>
        <w:b/>
        <w:color w:val="000000"/>
        <w:kern w:val="2"/>
        <w:sz w:val="18"/>
        <w:szCs w:val="18"/>
        <w:lang w:val="en-US"/>
      </w:rPr>
      <w:t>)</w:t>
    </w:r>
  </w:p>
  <w:p w:rsidR="00E0205D" w:rsidRPr="00FD5BCA" w:rsidRDefault="00E0205D" w:rsidP="00936056">
    <w:pPr>
      <w:pStyle w:val="Footer"/>
      <w:jc w:val="right"/>
      <w:rPr>
        <w:b/>
        <w:color w:val="000000"/>
        <w:kern w:val="2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CAC" w:rsidRDefault="00442CAC" w:rsidP="00F45E17">
      <w:r>
        <w:separator/>
      </w:r>
    </w:p>
  </w:footnote>
  <w:footnote w:type="continuationSeparator" w:id="0">
    <w:p w:rsidR="00442CAC" w:rsidRDefault="00442CAC" w:rsidP="00F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05D" w:rsidRDefault="00E0205D">
    <w:pPr>
      <w:pStyle w:val="Header"/>
    </w:pPr>
    <w:r>
      <w:rPr>
        <w:noProof/>
        <w:sz w:val="20"/>
        <w:lang w:val="en-GB" w:eastAsia="zh-CN"/>
      </w:rPr>
      <w:drawing>
        <wp:anchor distT="0" distB="0" distL="114300" distR="114300" simplePos="0" relativeHeight="251659264" behindDoc="0" locked="0" layoutInCell="1" allowOverlap="1" wp14:anchorId="2EFCC9B1" wp14:editId="32D26A63">
          <wp:simplePos x="0" y="0"/>
          <wp:positionH relativeFrom="column">
            <wp:posOffset>-361950</wp:posOffset>
          </wp:positionH>
          <wp:positionV relativeFrom="paragraph">
            <wp:posOffset>-160655</wp:posOffset>
          </wp:positionV>
          <wp:extent cx="1838325" cy="561975"/>
          <wp:effectExtent l="0" t="0" r="9525" b="9525"/>
          <wp:wrapSquare wrapText="bothSides"/>
          <wp:docPr id="1" name="Picture 1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1CFF1B53"/>
    <w:multiLevelType w:val="hybridMultilevel"/>
    <w:tmpl w:val="D1D67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A674D"/>
    <w:multiLevelType w:val="hybridMultilevel"/>
    <w:tmpl w:val="79A081A8"/>
    <w:lvl w:ilvl="0" w:tplc="04090013">
      <w:start w:val="1"/>
      <w:numFmt w:val="upperRoman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6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E350465"/>
    <w:multiLevelType w:val="hybridMultilevel"/>
    <w:tmpl w:val="79A081A8"/>
    <w:lvl w:ilvl="0" w:tplc="04090013">
      <w:start w:val="1"/>
      <w:numFmt w:val="upperRoman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7B00793B"/>
    <w:multiLevelType w:val="hybridMultilevel"/>
    <w:tmpl w:val="79A081A8"/>
    <w:lvl w:ilvl="0" w:tplc="04090013">
      <w:start w:val="1"/>
      <w:numFmt w:val="upperRoman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10"/>
  </w:num>
  <w:num w:numId="5">
    <w:abstractNumId w:val="4"/>
  </w:num>
  <w:num w:numId="6">
    <w:abstractNumId w:val="5"/>
  </w:num>
  <w:num w:numId="7">
    <w:abstractNumId w:val="0"/>
  </w:num>
  <w:num w:numId="8">
    <w:abstractNumId w:val="9"/>
  </w:num>
  <w:num w:numId="9">
    <w:abstractNumId w:val="3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7KhiFzAlGXaAUs2TdlggQtZHfA=" w:salt="P+fkoNXlom845fPUWXGv9g==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474C"/>
    <w:rsid w:val="00005410"/>
    <w:rsid w:val="000304AE"/>
    <w:rsid w:val="00032F3A"/>
    <w:rsid w:val="00035A5C"/>
    <w:rsid w:val="00035DDF"/>
    <w:rsid w:val="00043C68"/>
    <w:rsid w:val="000440CF"/>
    <w:rsid w:val="0004635E"/>
    <w:rsid w:val="00053971"/>
    <w:rsid w:val="00057EF2"/>
    <w:rsid w:val="00063450"/>
    <w:rsid w:val="000636A8"/>
    <w:rsid w:val="00065FCA"/>
    <w:rsid w:val="00066C33"/>
    <w:rsid w:val="00074E69"/>
    <w:rsid w:val="00087D5C"/>
    <w:rsid w:val="000A1004"/>
    <w:rsid w:val="000B4BA2"/>
    <w:rsid w:val="000B71BF"/>
    <w:rsid w:val="000C2ABF"/>
    <w:rsid w:val="000D053A"/>
    <w:rsid w:val="000D3E92"/>
    <w:rsid w:val="000E6C8D"/>
    <w:rsid w:val="000F6BAE"/>
    <w:rsid w:val="00101FC8"/>
    <w:rsid w:val="001034C9"/>
    <w:rsid w:val="00137CBF"/>
    <w:rsid w:val="001461E8"/>
    <w:rsid w:val="001479AA"/>
    <w:rsid w:val="0015388C"/>
    <w:rsid w:val="00153FEE"/>
    <w:rsid w:val="0016397A"/>
    <w:rsid w:val="00165A2B"/>
    <w:rsid w:val="00171AFA"/>
    <w:rsid w:val="00175B8B"/>
    <w:rsid w:val="00184F2B"/>
    <w:rsid w:val="00197728"/>
    <w:rsid w:val="001A03EE"/>
    <w:rsid w:val="001A096C"/>
    <w:rsid w:val="001C56DC"/>
    <w:rsid w:val="001E3AB5"/>
    <w:rsid w:val="001E6665"/>
    <w:rsid w:val="001F0FD0"/>
    <w:rsid w:val="001F66B2"/>
    <w:rsid w:val="00200FFF"/>
    <w:rsid w:val="00212A8A"/>
    <w:rsid w:val="00212D0D"/>
    <w:rsid w:val="00224B4E"/>
    <w:rsid w:val="002253DC"/>
    <w:rsid w:val="00227E30"/>
    <w:rsid w:val="002344E9"/>
    <w:rsid w:val="00240C43"/>
    <w:rsid w:val="00242379"/>
    <w:rsid w:val="002532D1"/>
    <w:rsid w:val="002674F4"/>
    <w:rsid w:val="00277C51"/>
    <w:rsid w:val="002869B7"/>
    <w:rsid w:val="00296AA3"/>
    <w:rsid w:val="002B029E"/>
    <w:rsid w:val="002C0C49"/>
    <w:rsid w:val="002D3D4F"/>
    <w:rsid w:val="002D65AF"/>
    <w:rsid w:val="002E1FA2"/>
    <w:rsid w:val="002E3E23"/>
    <w:rsid w:val="002E46BA"/>
    <w:rsid w:val="002E49D0"/>
    <w:rsid w:val="002F0EE5"/>
    <w:rsid w:val="00315D9C"/>
    <w:rsid w:val="00316A66"/>
    <w:rsid w:val="00331AD8"/>
    <w:rsid w:val="00332AB1"/>
    <w:rsid w:val="003374FC"/>
    <w:rsid w:val="00345A27"/>
    <w:rsid w:val="00350A5A"/>
    <w:rsid w:val="003712EA"/>
    <w:rsid w:val="0037458A"/>
    <w:rsid w:val="00384678"/>
    <w:rsid w:val="003A4920"/>
    <w:rsid w:val="003A6281"/>
    <w:rsid w:val="003B05E9"/>
    <w:rsid w:val="003B09E2"/>
    <w:rsid w:val="003B55DF"/>
    <w:rsid w:val="003C256A"/>
    <w:rsid w:val="003D7C87"/>
    <w:rsid w:val="003F1D89"/>
    <w:rsid w:val="003F7FA6"/>
    <w:rsid w:val="004227F4"/>
    <w:rsid w:val="00432899"/>
    <w:rsid w:val="00434BED"/>
    <w:rsid w:val="00436B6C"/>
    <w:rsid w:val="004376DB"/>
    <w:rsid w:val="00441A3D"/>
    <w:rsid w:val="00442CAC"/>
    <w:rsid w:val="00444971"/>
    <w:rsid w:val="0044590B"/>
    <w:rsid w:val="004609E5"/>
    <w:rsid w:val="00467979"/>
    <w:rsid w:val="00475F5F"/>
    <w:rsid w:val="0047638A"/>
    <w:rsid w:val="00481565"/>
    <w:rsid w:val="004A398F"/>
    <w:rsid w:val="004B3574"/>
    <w:rsid w:val="004C2F44"/>
    <w:rsid w:val="004C4521"/>
    <w:rsid w:val="004C6CE3"/>
    <w:rsid w:val="004C7CDE"/>
    <w:rsid w:val="004D0E06"/>
    <w:rsid w:val="004D1F82"/>
    <w:rsid w:val="004D3389"/>
    <w:rsid w:val="004E40BC"/>
    <w:rsid w:val="004F5696"/>
    <w:rsid w:val="00537B65"/>
    <w:rsid w:val="0056000F"/>
    <w:rsid w:val="00570D26"/>
    <w:rsid w:val="00576716"/>
    <w:rsid w:val="00580B99"/>
    <w:rsid w:val="005812DA"/>
    <w:rsid w:val="005A60C5"/>
    <w:rsid w:val="005C4214"/>
    <w:rsid w:val="005D0D49"/>
    <w:rsid w:val="005F6830"/>
    <w:rsid w:val="00600F18"/>
    <w:rsid w:val="006055C0"/>
    <w:rsid w:val="00611E79"/>
    <w:rsid w:val="00612CE7"/>
    <w:rsid w:val="00625515"/>
    <w:rsid w:val="00634177"/>
    <w:rsid w:val="00635B43"/>
    <w:rsid w:val="00635DF1"/>
    <w:rsid w:val="00637E73"/>
    <w:rsid w:val="0065018C"/>
    <w:rsid w:val="00654726"/>
    <w:rsid w:val="00660A3D"/>
    <w:rsid w:val="0066380A"/>
    <w:rsid w:val="00664280"/>
    <w:rsid w:val="006733C3"/>
    <w:rsid w:val="00686DEC"/>
    <w:rsid w:val="00690097"/>
    <w:rsid w:val="006916FC"/>
    <w:rsid w:val="0069747C"/>
    <w:rsid w:val="006A4EDD"/>
    <w:rsid w:val="006B0D6B"/>
    <w:rsid w:val="006C54FF"/>
    <w:rsid w:val="006C6761"/>
    <w:rsid w:val="006C795F"/>
    <w:rsid w:val="006D3CFE"/>
    <w:rsid w:val="006F3280"/>
    <w:rsid w:val="006F35A6"/>
    <w:rsid w:val="0070541A"/>
    <w:rsid w:val="00711D89"/>
    <w:rsid w:val="007126DC"/>
    <w:rsid w:val="00713F6A"/>
    <w:rsid w:val="00726E6C"/>
    <w:rsid w:val="00730013"/>
    <w:rsid w:val="0073673F"/>
    <w:rsid w:val="00750910"/>
    <w:rsid w:val="00755D16"/>
    <w:rsid w:val="00755DBE"/>
    <w:rsid w:val="00767DD4"/>
    <w:rsid w:val="007B33F8"/>
    <w:rsid w:val="007B69E6"/>
    <w:rsid w:val="007C0855"/>
    <w:rsid w:val="007C4188"/>
    <w:rsid w:val="007D6B10"/>
    <w:rsid w:val="00800BCA"/>
    <w:rsid w:val="008115F4"/>
    <w:rsid w:val="00817D7D"/>
    <w:rsid w:val="00833137"/>
    <w:rsid w:val="00843A82"/>
    <w:rsid w:val="008455D0"/>
    <w:rsid w:val="008464DD"/>
    <w:rsid w:val="00854D1A"/>
    <w:rsid w:val="00855090"/>
    <w:rsid w:val="008554B9"/>
    <w:rsid w:val="00856C99"/>
    <w:rsid w:val="00861811"/>
    <w:rsid w:val="008746E3"/>
    <w:rsid w:val="00894066"/>
    <w:rsid w:val="008D1A2B"/>
    <w:rsid w:val="008E2F22"/>
    <w:rsid w:val="008E53B8"/>
    <w:rsid w:val="008E6098"/>
    <w:rsid w:val="008F1057"/>
    <w:rsid w:val="008F49C5"/>
    <w:rsid w:val="008F6AD2"/>
    <w:rsid w:val="00900527"/>
    <w:rsid w:val="00904E87"/>
    <w:rsid w:val="00916AAE"/>
    <w:rsid w:val="00925D91"/>
    <w:rsid w:val="00936056"/>
    <w:rsid w:val="0094555C"/>
    <w:rsid w:val="00946F28"/>
    <w:rsid w:val="00961F34"/>
    <w:rsid w:val="00980712"/>
    <w:rsid w:val="00983979"/>
    <w:rsid w:val="00984A52"/>
    <w:rsid w:val="009916A1"/>
    <w:rsid w:val="00995B38"/>
    <w:rsid w:val="009C13E4"/>
    <w:rsid w:val="009C246D"/>
    <w:rsid w:val="009E46BF"/>
    <w:rsid w:val="00A10BF1"/>
    <w:rsid w:val="00A150A8"/>
    <w:rsid w:val="00A21E12"/>
    <w:rsid w:val="00A276E7"/>
    <w:rsid w:val="00A41D6A"/>
    <w:rsid w:val="00A5251F"/>
    <w:rsid w:val="00A60D33"/>
    <w:rsid w:val="00A64C10"/>
    <w:rsid w:val="00A674EE"/>
    <w:rsid w:val="00A81791"/>
    <w:rsid w:val="00A860ED"/>
    <w:rsid w:val="00AA323E"/>
    <w:rsid w:val="00AC3651"/>
    <w:rsid w:val="00AD3F95"/>
    <w:rsid w:val="00AE059E"/>
    <w:rsid w:val="00AF0E63"/>
    <w:rsid w:val="00AF3600"/>
    <w:rsid w:val="00B12C3E"/>
    <w:rsid w:val="00B16AA4"/>
    <w:rsid w:val="00B21DC1"/>
    <w:rsid w:val="00B307CD"/>
    <w:rsid w:val="00B32DA0"/>
    <w:rsid w:val="00B47522"/>
    <w:rsid w:val="00B47E5F"/>
    <w:rsid w:val="00B52A07"/>
    <w:rsid w:val="00B63620"/>
    <w:rsid w:val="00B63D42"/>
    <w:rsid w:val="00B65460"/>
    <w:rsid w:val="00B760E9"/>
    <w:rsid w:val="00B86AE4"/>
    <w:rsid w:val="00B8766A"/>
    <w:rsid w:val="00B954A5"/>
    <w:rsid w:val="00BA54E0"/>
    <w:rsid w:val="00BC64D1"/>
    <w:rsid w:val="00BC6828"/>
    <w:rsid w:val="00C1472A"/>
    <w:rsid w:val="00C233CF"/>
    <w:rsid w:val="00C252C8"/>
    <w:rsid w:val="00C40CF0"/>
    <w:rsid w:val="00C47D1F"/>
    <w:rsid w:val="00C6025F"/>
    <w:rsid w:val="00C813F7"/>
    <w:rsid w:val="00C95911"/>
    <w:rsid w:val="00CB6C60"/>
    <w:rsid w:val="00CB788C"/>
    <w:rsid w:val="00CC18E6"/>
    <w:rsid w:val="00CD33E9"/>
    <w:rsid w:val="00CD66B4"/>
    <w:rsid w:val="00CE6672"/>
    <w:rsid w:val="00CF11BF"/>
    <w:rsid w:val="00D0580E"/>
    <w:rsid w:val="00D15F2A"/>
    <w:rsid w:val="00D30EA2"/>
    <w:rsid w:val="00D332BD"/>
    <w:rsid w:val="00D353A9"/>
    <w:rsid w:val="00D4669F"/>
    <w:rsid w:val="00D51B3E"/>
    <w:rsid w:val="00D6637D"/>
    <w:rsid w:val="00D67F2E"/>
    <w:rsid w:val="00D77D50"/>
    <w:rsid w:val="00D9029E"/>
    <w:rsid w:val="00DB0CF9"/>
    <w:rsid w:val="00DC3A96"/>
    <w:rsid w:val="00DC76A4"/>
    <w:rsid w:val="00DD18B1"/>
    <w:rsid w:val="00DD5062"/>
    <w:rsid w:val="00DD77E5"/>
    <w:rsid w:val="00DE6F23"/>
    <w:rsid w:val="00E0205D"/>
    <w:rsid w:val="00E077A2"/>
    <w:rsid w:val="00E17337"/>
    <w:rsid w:val="00E26D50"/>
    <w:rsid w:val="00E315B8"/>
    <w:rsid w:val="00E40698"/>
    <w:rsid w:val="00E4348B"/>
    <w:rsid w:val="00E442BC"/>
    <w:rsid w:val="00E51743"/>
    <w:rsid w:val="00E551FD"/>
    <w:rsid w:val="00E603B0"/>
    <w:rsid w:val="00E7578F"/>
    <w:rsid w:val="00E90824"/>
    <w:rsid w:val="00E9373D"/>
    <w:rsid w:val="00E97230"/>
    <w:rsid w:val="00EA4694"/>
    <w:rsid w:val="00EB25B6"/>
    <w:rsid w:val="00EE59FE"/>
    <w:rsid w:val="00EF2751"/>
    <w:rsid w:val="00EF4053"/>
    <w:rsid w:val="00F04A5E"/>
    <w:rsid w:val="00F10CB7"/>
    <w:rsid w:val="00F15FCE"/>
    <w:rsid w:val="00F169C7"/>
    <w:rsid w:val="00F16C1C"/>
    <w:rsid w:val="00F2041F"/>
    <w:rsid w:val="00F20906"/>
    <w:rsid w:val="00F26632"/>
    <w:rsid w:val="00F45E17"/>
    <w:rsid w:val="00F52CF7"/>
    <w:rsid w:val="00F537E7"/>
    <w:rsid w:val="00F55A67"/>
    <w:rsid w:val="00F5642F"/>
    <w:rsid w:val="00F70354"/>
    <w:rsid w:val="00F94E37"/>
    <w:rsid w:val="00FB1C15"/>
    <w:rsid w:val="00FB28D6"/>
    <w:rsid w:val="00FC3E36"/>
    <w:rsid w:val="00FD5BCA"/>
    <w:rsid w:val="00FE2C8B"/>
    <w:rsid w:val="00FE4419"/>
    <w:rsid w:val="00FF256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customStyle="1" w:styleId="CharCharCharCharCharCharCharCharCharCharCharCharCharChar">
    <w:name w:val="Char Char Char Char Char Char Char Char Char Char Char Char Char Char"/>
    <w:basedOn w:val="Normal"/>
    <w:rsid w:val="00E0205D"/>
    <w:pPr>
      <w:adjustRightInd w:val="0"/>
      <w:spacing w:after="160" w:line="240" w:lineRule="exact"/>
      <w:jc w:val="right"/>
    </w:pPr>
    <w:rPr>
      <w:kern w:val="0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69747C"/>
    <w:pPr>
      <w:ind w:left="720"/>
      <w:contextualSpacing/>
    </w:pPr>
  </w:style>
  <w:style w:type="table" w:styleId="TableGrid">
    <w:name w:val="Table Grid"/>
    <w:basedOn w:val="TableNormal"/>
    <w:uiPriority w:val="59"/>
    <w:rsid w:val="006974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customStyle="1" w:styleId="CharCharCharCharCharCharCharCharCharCharCharCharCharChar">
    <w:name w:val="Char Char Char Char Char Char Char Char Char Char Char Char Char Char"/>
    <w:basedOn w:val="Normal"/>
    <w:rsid w:val="00E0205D"/>
    <w:pPr>
      <w:adjustRightInd w:val="0"/>
      <w:spacing w:after="160" w:line="240" w:lineRule="exact"/>
      <w:jc w:val="right"/>
    </w:pPr>
    <w:rPr>
      <w:kern w:val="0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69747C"/>
    <w:pPr>
      <w:ind w:left="720"/>
      <w:contextualSpacing/>
    </w:pPr>
  </w:style>
  <w:style w:type="table" w:styleId="TableGrid">
    <w:name w:val="Table Grid"/>
    <w:basedOn w:val="TableNormal"/>
    <w:uiPriority w:val="59"/>
    <w:rsid w:val="006974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E9836-23B2-4980-B009-A73F4DD6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1109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Elvis You</cp:lastModifiedBy>
  <cp:revision>7</cp:revision>
  <cp:lastPrinted>2013-07-31T13:34:00Z</cp:lastPrinted>
  <dcterms:created xsi:type="dcterms:W3CDTF">2013-07-31T14:01:00Z</dcterms:created>
  <dcterms:modified xsi:type="dcterms:W3CDTF">2013-10-30T10:19:00Z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1928630324</vt:i4>
  </property>
  <property fmtid="{D5CDD505-2E9C-101B-9397-08002B2CF9AE}" pid="3" name="_NewReviewCycle">
    <vt:lpwstr/>
  </property>
  <property fmtid="{D5CDD505-2E9C-101B-9397-08002B2CF9AE}" pid="4" name="_EmailSubject">
    <vt:lpwstr>Genium circular: Market Rehearsal</vt:lpwstr>
  </property>
  <property fmtid="{D5CDD505-2E9C-101B-9397-08002B2CF9AE}" pid="5" name="_AuthorEmail">
    <vt:lpwstr>KarenLam@hkex.com.hk</vt:lpwstr>
  </property>
  <property fmtid="{D5CDD505-2E9C-101B-9397-08002B2CF9AE}" pid="6" name="_AuthorEmailDisplayName">
    <vt:lpwstr>Karen Lam</vt:lpwstr>
  </property>
  <property fmtid="{D5CDD505-2E9C-101B-9397-08002B2CF9AE}" pid="7" name="_ReviewingToolsShownOnce">
    <vt:lpwstr/>
  </property>
</Properties>
</file>